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B218D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MA TRẬN ĐỀ KIỂM TRA CUỐI KỲ I</w:t>
      </w:r>
    </w:p>
    <w:p w14:paraId="7102FD27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LỚP 12 – THỜI GIAN LÀM BÀI: 45 PHÚT</w:t>
      </w:r>
    </w:p>
    <w:tbl>
      <w:tblPr>
        <w:tblW w:w="145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9343E6" w:rsidRPr="009343E6" w14:paraId="1879FBD9" w14:textId="77777777" w:rsidTr="00D52E6E">
        <w:trPr>
          <w:trHeight w:val="432"/>
        </w:trPr>
        <w:tc>
          <w:tcPr>
            <w:tcW w:w="573" w:type="dxa"/>
            <w:vMerge w:val="restart"/>
            <w:vAlign w:val="center"/>
          </w:tcPr>
          <w:p w14:paraId="1AB6C6B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70F1422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493" w:type="dxa"/>
            <w:vMerge w:val="restart"/>
            <w:vAlign w:val="center"/>
          </w:tcPr>
          <w:p w14:paraId="7283A17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6857" w:type="dxa"/>
            <w:gridSpan w:val="8"/>
            <w:vAlign w:val="center"/>
          </w:tcPr>
          <w:p w14:paraId="3ED54CC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 độ nhận thức</w:t>
            </w:r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17EF81A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787" w:type="dxa"/>
            <w:vMerge w:val="restart"/>
          </w:tcPr>
          <w:p w14:paraId="5A4EAEB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790F59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% tổng điểm</w:t>
            </w:r>
          </w:p>
          <w:p w14:paraId="2F2ACFF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7856401" w14:textId="77777777" w:rsidTr="00D52E6E">
        <w:trPr>
          <w:trHeight w:val="554"/>
        </w:trPr>
        <w:tc>
          <w:tcPr>
            <w:tcW w:w="573" w:type="dxa"/>
            <w:vMerge/>
            <w:vAlign w:val="center"/>
          </w:tcPr>
          <w:p w14:paraId="1ABF6CA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3CB72A3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9DA5B2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28E7368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49242A6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0B7B2B8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0F4099E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3C5DFD6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7CD020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41AE7BB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335A56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2BBEDC2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4111DF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2FB8278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46D093B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4ABEFBF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1BD5069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566A190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3F501E4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7FA57A3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787" w:type="dxa"/>
            <w:vMerge/>
          </w:tcPr>
          <w:p w14:paraId="0A4F026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DAC17CA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6738B60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5ABA36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24A95CA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53194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  <w:p w14:paraId="5EFE7B2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3C6B13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5889CAC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935CD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02AB4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616CA7A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069195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AFE371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059412F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A8952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A6DCF1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31AE260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0F5CCB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70BC1B3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7B6DF6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448E2EF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DEFDA86" w14:textId="77777777" w:rsidTr="00D52E6E">
        <w:trPr>
          <w:trHeight w:val="611"/>
        </w:trPr>
        <w:tc>
          <w:tcPr>
            <w:tcW w:w="573" w:type="dxa"/>
          </w:tcPr>
          <w:p w14:paraId="6E196F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60D1E121" w14:textId="77777777" w:rsidR="00DC7ADE" w:rsidRPr="009343E6" w:rsidRDefault="00DC7ADE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và đời sống</w:t>
            </w:r>
          </w:p>
        </w:tc>
        <w:tc>
          <w:tcPr>
            <w:tcW w:w="2493" w:type="dxa"/>
          </w:tcPr>
          <w:p w14:paraId="6EB69E8E" w14:textId="77777777" w:rsidR="00DC7ADE" w:rsidRPr="009343E6" w:rsidRDefault="00DC7ADE" w:rsidP="0095255E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Pháp luật và đời sống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EED992E" w14:textId="533D38AB" w:rsidR="00DC7ADE" w:rsidRPr="007D3DC6" w:rsidRDefault="007D3DC6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C1A739F" w14:textId="495CBCEC" w:rsidR="00DC7ADE" w:rsidRPr="00AB4AE8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DD2629F" w14:textId="0CF9464E" w:rsidR="00DC7ADE" w:rsidRPr="007D3DC6" w:rsidRDefault="007D3DC6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B1E28A7" w14:textId="3BA36494" w:rsidR="00DC7ADE" w:rsidRPr="00AB4AE8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F0A8608" w14:textId="1026296E" w:rsidR="00DC7ADE" w:rsidRPr="007D3DC6" w:rsidRDefault="007D3DC6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C4A1F2" w14:textId="788478D3" w:rsidR="00DC7ADE" w:rsidRPr="00AB4AE8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858DDE" w14:textId="7652F4F2" w:rsidR="00DC7ADE" w:rsidRPr="007D3DC6" w:rsidRDefault="007D3DC6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1A04608" w14:textId="6EBDA96B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CAB6636" w14:textId="6634D9A9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067D267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A3A99CD" w14:textId="45F1BEE3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787" w:type="dxa"/>
          </w:tcPr>
          <w:p w14:paraId="052B01C7" w14:textId="565F2EF1" w:rsidR="00DC7ADE" w:rsidRPr="009343E6" w:rsidRDefault="00E86276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3.35</w:t>
            </w:r>
          </w:p>
        </w:tc>
      </w:tr>
      <w:tr w:rsidR="00AB4AE8" w:rsidRPr="009343E6" w14:paraId="7159AD6F" w14:textId="77777777" w:rsidTr="00AF4CE7">
        <w:trPr>
          <w:trHeight w:val="611"/>
        </w:trPr>
        <w:tc>
          <w:tcPr>
            <w:tcW w:w="573" w:type="dxa"/>
          </w:tcPr>
          <w:p w14:paraId="559F3F77" w14:textId="77777777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59528A93" w14:textId="77777777" w:rsidR="00AB4AE8" w:rsidRPr="009343E6" w:rsidRDefault="00AB4AE8" w:rsidP="00AB4AE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Thực hiện pháp luật</w:t>
            </w:r>
          </w:p>
        </w:tc>
        <w:tc>
          <w:tcPr>
            <w:tcW w:w="2493" w:type="dxa"/>
          </w:tcPr>
          <w:p w14:paraId="4E9B1B25" w14:textId="77777777" w:rsidR="00AB4AE8" w:rsidRPr="009343E6" w:rsidRDefault="00AB4AE8" w:rsidP="00AB4AE8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Thực hiện pháp luật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6D29F1" w14:textId="6EB3DC26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9EED1AE" w14:textId="05C88FB7" w:rsidR="00AB4AE8" w:rsidRPr="00AB4AE8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9EEAC7F" w14:textId="520AE0B9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45C4506" w14:textId="06566666" w:rsidR="00AB4AE8" w:rsidRPr="00AB4AE8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2D0DC8F" w14:textId="23102D04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AA2A93" w14:textId="0D1C3AD4" w:rsidR="00AB4AE8" w:rsidRPr="00AB4AE8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300DF6" w14:textId="678BE44B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</w:tcPr>
          <w:p w14:paraId="269477ED" w14:textId="7AB3325E" w:rsidR="00AB4AE8" w:rsidRPr="009343E6" w:rsidRDefault="00AB4AE8" w:rsidP="00AB4AE8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 xml:space="preserve">    2.5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C9859B" w14:textId="2CE69DFB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56176239" w14:textId="27882455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5A201985" w14:textId="530CA7A4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787" w:type="dxa"/>
          </w:tcPr>
          <w:p w14:paraId="1C7FE3FA" w14:textId="1C98C0E0" w:rsidR="00AB4AE8" w:rsidRPr="009343E6" w:rsidRDefault="00E86276" w:rsidP="00AB4AE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</w:tr>
      <w:tr w:rsidR="00AB4AE8" w:rsidRPr="009343E6" w14:paraId="5F579734" w14:textId="77777777" w:rsidTr="00AF4CE7">
        <w:trPr>
          <w:trHeight w:val="611"/>
        </w:trPr>
        <w:tc>
          <w:tcPr>
            <w:tcW w:w="573" w:type="dxa"/>
          </w:tcPr>
          <w:p w14:paraId="4FD432CB" w14:textId="3E508041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1AAD6F37" w14:textId="52CFDD42" w:rsidR="00AB4AE8" w:rsidRPr="009343E6" w:rsidRDefault="00AB4AE8" w:rsidP="00AB4AE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bình đẳng trước pháp luật</w:t>
            </w:r>
          </w:p>
        </w:tc>
        <w:tc>
          <w:tcPr>
            <w:tcW w:w="2493" w:type="dxa"/>
          </w:tcPr>
          <w:p w14:paraId="0A903FD0" w14:textId="6B612760" w:rsidR="00AB4AE8" w:rsidRPr="007D3DC6" w:rsidRDefault="00AB4AE8" w:rsidP="00AB4AE8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7D3DC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Công dân bình đẳng trước pháp luật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AECD631" w14:textId="05118A74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AE20884" w14:textId="7A3E1B1F" w:rsidR="00AB4AE8" w:rsidRPr="00AB4AE8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C6D8D50" w14:textId="065BF081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1D31C56" w14:textId="3BA3085C" w:rsidR="00AB4AE8" w:rsidRPr="00AB4AE8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AF30D1F" w14:textId="3E9BB3F1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4B3E18" w14:textId="0F099A61" w:rsidR="00AB4AE8" w:rsidRPr="00AB4AE8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AB4AE8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69A04C6" w14:textId="7CC1FF2A" w:rsidR="00AB4AE8" w:rsidRPr="007D3DC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7D3DC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</w:tcPr>
          <w:p w14:paraId="7E120D76" w14:textId="77777777" w:rsidR="00AB4AE8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  <w:p w14:paraId="5DB5E28A" w14:textId="25991D9E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 w:rsidRPr="00FB5F87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5C0B455" w14:textId="77777777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6CD2DF71" w14:textId="77777777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0D2E596" w14:textId="77777777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787" w:type="dxa"/>
          </w:tcPr>
          <w:p w14:paraId="65BEAF4A" w14:textId="6097D547" w:rsidR="00AB4AE8" w:rsidRPr="009343E6" w:rsidRDefault="00E86276" w:rsidP="00AB4AE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1.75</w:t>
            </w:r>
          </w:p>
        </w:tc>
      </w:tr>
      <w:tr w:rsidR="009343E6" w:rsidRPr="009343E6" w14:paraId="0941BC3D" w14:textId="77777777" w:rsidTr="00E34B92">
        <w:trPr>
          <w:trHeight w:val="72"/>
        </w:trPr>
        <w:tc>
          <w:tcPr>
            <w:tcW w:w="4436" w:type="dxa"/>
            <w:gridSpan w:val="3"/>
          </w:tcPr>
          <w:p w14:paraId="6CFEE7F2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A152BC0" w14:textId="5E6D1F55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3C098A" w14:textId="50CA0046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F46D417" w14:textId="15704C33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4351D8" w14:textId="7904B005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0A79CFF" w14:textId="1027F116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93E87BA" w14:textId="43E1B783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E9C10A" w14:textId="67588114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89F7319" w14:textId="4874D68D" w:rsidR="002F22E4" w:rsidRPr="009343E6" w:rsidRDefault="00AB4AE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0F7772" w14:textId="722C6792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</w:tcPr>
          <w:p w14:paraId="046649CD" w14:textId="7C1CA680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</w:tcPr>
          <w:p w14:paraId="6329FAD6" w14:textId="43DFCF33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</w:tcPr>
          <w:p w14:paraId="5C88DAE0" w14:textId="49A45F2B" w:rsidR="002F22E4" w:rsidRPr="009343E6" w:rsidRDefault="00E86276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</w:tr>
      <w:tr w:rsidR="009343E6" w:rsidRPr="009343E6" w14:paraId="5C06BFB8" w14:textId="77777777" w:rsidTr="00D52E6E">
        <w:trPr>
          <w:trHeight w:val="72"/>
        </w:trPr>
        <w:tc>
          <w:tcPr>
            <w:tcW w:w="4436" w:type="dxa"/>
            <w:gridSpan w:val="3"/>
          </w:tcPr>
          <w:p w14:paraId="39DF231D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(%)</w:t>
            </w:r>
          </w:p>
        </w:tc>
        <w:tc>
          <w:tcPr>
            <w:tcW w:w="1744" w:type="dxa"/>
            <w:gridSpan w:val="2"/>
          </w:tcPr>
          <w:p w14:paraId="4052D6CB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4506F99F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37A3145D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06511831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019D28F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29AFB216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544FAC77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0F982D19" w14:textId="77777777" w:rsidR="002F22E4" w:rsidRPr="009343E6" w:rsidRDefault="002F22E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</w:tbl>
    <w:p w14:paraId="16729D74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60F2E20" w14:textId="3903D497" w:rsidR="006E2991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2FF6B10" w14:textId="7BBB3D38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59288993" w14:textId="0332AC8A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A11DF55" w14:textId="2AB19860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7A2F52D8" w14:textId="048A1C9D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1785521" w14:textId="40669F44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3BF8CA19" w14:textId="77777777" w:rsidR="006E0284" w:rsidRPr="009343E6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F696A4D" w14:textId="77777777" w:rsidR="00DC7ADE" w:rsidRPr="009343E6" w:rsidRDefault="003B2843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lastRenderedPageBreak/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ẢNG ĐẶC TẢ KĨ THUẬT ĐỀ KIỂM TRA CUỐI  KỲ I</w:t>
      </w:r>
    </w:p>
    <w:p w14:paraId="1A1FDC4C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LỚP 12 – THỜI GIAN LÀM BÀI: 45 PHÚT</w:t>
      </w:r>
    </w:p>
    <w:p w14:paraId="53531EA8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830"/>
        <w:gridCol w:w="2160"/>
        <w:gridCol w:w="5339"/>
        <w:gridCol w:w="977"/>
        <w:gridCol w:w="857"/>
        <w:gridCol w:w="738"/>
        <w:gridCol w:w="1687"/>
      </w:tblGrid>
      <w:tr w:rsidR="009343E6" w:rsidRPr="009343E6" w14:paraId="453BCBEA" w14:textId="77777777" w:rsidTr="00DE59C3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36CC051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830" w:type="dxa"/>
            <w:vMerge w:val="restart"/>
            <w:vAlign w:val="center"/>
          </w:tcPr>
          <w:p w14:paraId="4BEB6EE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220AC5A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5339" w:type="dxa"/>
            <w:vMerge w:val="restart"/>
          </w:tcPr>
          <w:p w14:paraId="124D457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Mức độ kiến thức, kĩ năng </w:t>
            </w:r>
          </w:p>
          <w:p w14:paraId="396E25F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 kiểm tra, đánh giá</w:t>
            </w:r>
          </w:p>
        </w:tc>
        <w:tc>
          <w:tcPr>
            <w:tcW w:w="4259" w:type="dxa"/>
            <w:gridSpan w:val="4"/>
            <w:vAlign w:val="center"/>
          </w:tcPr>
          <w:p w14:paraId="51B26E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 câu hỏi theo mức độ nhận thức</w:t>
            </w:r>
          </w:p>
        </w:tc>
      </w:tr>
      <w:tr w:rsidR="009343E6" w:rsidRPr="009343E6" w14:paraId="24387689" w14:textId="77777777" w:rsidTr="00DE59C3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220A9A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30" w:type="dxa"/>
            <w:vMerge/>
            <w:vAlign w:val="center"/>
          </w:tcPr>
          <w:p w14:paraId="0BE3D55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E7D631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B506C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0757061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857" w:type="dxa"/>
            <w:vAlign w:val="center"/>
          </w:tcPr>
          <w:p w14:paraId="309049B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738" w:type="dxa"/>
            <w:vAlign w:val="center"/>
          </w:tcPr>
          <w:p w14:paraId="2A67AF6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Vận dụng </w:t>
            </w:r>
          </w:p>
        </w:tc>
        <w:tc>
          <w:tcPr>
            <w:tcW w:w="1687" w:type="dxa"/>
            <w:vAlign w:val="center"/>
          </w:tcPr>
          <w:p w14:paraId="66C1647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</w:tr>
      <w:tr w:rsidR="009343E6" w:rsidRPr="009343E6" w14:paraId="411DE79A" w14:textId="77777777" w:rsidTr="005A5ACB">
        <w:trPr>
          <w:trHeight w:val="1592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252833EC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5CA986" w14:textId="77777777" w:rsidR="00995D50" w:rsidRPr="009343E6" w:rsidRDefault="00995D50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và đời sống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0236B" w14:textId="77777777" w:rsidR="00995D50" w:rsidRDefault="00681F9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1.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hái niệm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,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 đặ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c trưng 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của pháp luật.</w:t>
            </w:r>
          </w:p>
          <w:p w14:paraId="3CBB7A04" w14:textId="29A3A22B" w:rsidR="00995D50" w:rsidRPr="009343E6" w:rsidRDefault="00681F9D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925CA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ai trò của pháp luật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7F44C37E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Nêu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sz w:val="24"/>
                <w:szCs w:val="26"/>
                <w:highlight w:val="white"/>
              </w:rPr>
              <w:t>k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hái niệm của pháp luậ</w:t>
            </w:r>
            <w:r w:rsidR="00E34B92" w:rsidRPr="005A5ACB">
              <w:rPr>
                <w:rFonts w:cs="Times New Roman"/>
                <w:sz w:val="24"/>
                <w:szCs w:val="26"/>
                <w:highlight w:val="white"/>
              </w:rPr>
              <w:t xml:space="preserve">t;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Các đặ</w:t>
            </w:r>
            <w:r w:rsidR="00681F9D" w:rsidRPr="005A5ACB">
              <w:rPr>
                <w:rFonts w:cs="Times New Roman"/>
                <w:sz w:val="24"/>
                <w:szCs w:val="26"/>
                <w:highlight w:val="white"/>
              </w:rPr>
              <w:t xml:space="preserve">c trưng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của pháp luật. </w:t>
            </w:r>
          </w:p>
          <w:p w14:paraId="2AA4E512" w14:textId="77777777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Thông hiểu</w:t>
            </w:r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hiểu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vai trò của pháp luật với xã hộ</w:t>
            </w:r>
            <w:r w:rsidR="00E34B92" w:rsidRPr="005A5ACB">
              <w:rPr>
                <w:rFonts w:cs="Times New Roman"/>
                <w:sz w:val="24"/>
                <w:szCs w:val="26"/>
                <w:highlight w:val="white"/>
              </w:rPr>
              <w:t xml:space="preserve">i;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vai trò của pháp luật vớ</w:t>
            </w:r>
            <w:r w:rsidR="00681F9D" w:rsidRPr="005A5ACB">
              <w:rPr>
                <w:rFonts w:cs="Times New Roman"/>
                <w:sz w:val="24"/>
                <w:szCs w:val="26"/>
                <w:highlight w:val="white"/>
              </w:rPr>
              <w:t xml:space="preserve">i </w:t>
            </w:r>
            <w:r w:rsidR="005A5ACB" w:rsidRPr="005A5ACB">
              <w:rPr>
                <w:rFonts w:cs="Times New Roman"/>
                <w:sz w:val="24"/>
                <w:szCs w:val="26"/>
                <w:highlight w:val="white"/>
              </w:rPr>
              <w:t>công dân.</w:t>
            </w:r>
          </w:p>
          <w:p w14:paraId="4837AA5A" w14:textId="77777777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</w:p>
          <w:p w14:paraId="6AEBC3BA" w14:textId="77777777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>- Đánh giá được hành vi xử sự của bản thân và những người xung quanh theo các chuẩn mực pháp luật</w:t>
            </w:r>
          </w:p>
          <w:p w14:paraId="76C45D4A" w14:textId="77777777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>- Nâng cao ý thức tôn trọng phát luật</w:t>
            </w:r>
          </w:p>
          <w:p w14:paraId="0C0CA306" w14:textId="23EDDC22" w:rsidR="00925CAD" w:rsidRP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sz w:val="24"/>
                <w:szCs w:val="26"/>
                <w:highlight w:val="white"/>
              </w:rPr>
              <w:t>Nâng cao ý thức tự giác sống, học tập và làm theo pháp luật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688" w14:textId="51F463E0" w:rsidR="00995D50" w:rsidRPr="009343E6" w:rsidRDefault="00925CA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E8F0" w14:textId="27A877B8" w:rsidR="00995D50" w:rsidRPr="009343E6" w:rsidRDefault="00925CA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30DB" w14:textId="0505A48A" w:rsidR="00995D50" w:rsidRPr="009343E6" w:rsidRDefault="00925CAD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0A18" w14:textId="4485FBAE" w:rsidR="00995D50" w:rsidRPr="009343E6" w:rsidRDefault="00925CAD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</w:tr>
      <w:tr w:rsidR="009343E6" w:rsidRPr="009343E6" w14:paraId="20CC9511" w14:textId="77777777" w:rsidTr="00DC0968">
        <w:trPr>
          <w:trHeight w:val="1853"/>
          <w:jc w:val="center"/>
        </w:trPr>
        <w:tc>
          <w:tcPr>
            <w:tcW w:w="489" w:type="dxa"/>
            <w:vAlign w:val="center"/>
          </w:tcPr>
          <w:p w14:paraId="334AD13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30" w:type="dxa"/>
            <w:vAlign w:val="center"/>
          </w:tcPr>
          <w:p w14:paraId="584915C1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Thực hiện pháp luật.</w:t>
            </w:r>
          </w:p>
          <w:p w14:paraId="06D460BD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C8FDB0D" w14:textId="77777777" w:rsidR="00681F9D" w:rsidRPr="009343E6" w:rsidRDefault="00681F9D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K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hái niệm thực hiện pháp luật.</w:t>
            </w:r>
          </w:p>
          <w:p w14:paraId="55D33187" w14:textId="77777777" w:rsidR="00681F9D" w:rsidRPr="009343E6" w:rsidRDefault="00681F9D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C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ác hình thức thực hiện pháp luật.</w:t>
            </w:r>
          </w:p>
          <w:p w14:paraId="221FDD8A" w14:textId="77777777" w:rsidR="00681F9D" w:rsidRPr="009343E6" w:rsidRDefault="00681F9D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3. C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ác loại vi phạm pháp luật.</w:t>
            </w:r>
          </w:p>
          <w:p w14:paraId="3B82B446" w14:textId="77777777" w:rsidR="00995D50" w:rsidRPr="009343E6" w:rsidRDefault="00681F9D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4. C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ác loại trách nhiệm pháp lý. </w:t>
            </w:r>
          </w:p>
        </w:tc>
        <w:tc>
          <w:tcPr>
            <w:tcW w:w="5339" w:type="dxa"/>
          </w:tcPr>
          <w:p w14:paraId="204AC3AA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biết được</w:t>
            </w:r>
          </w:p>
          <w:p w14:paraId="6F410940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 - khái niệm thực hiện pháp luật.</w:t>
            </w:r>
          </w:p>
          <w:p w14:paraId="2D0CDACE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các hình thức thực hiện pháp luật.</w:t>
            </w:r>
          </w:p>
          <w:p w14:paraId="6132E2BB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các loại vi phạm pháp luật.</w:t>
            </w:r>
          </w:p>
          <w:p w14:paraId="78310E3A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các loại trách nhiệm pháp lý. </w:t>
            </w:r>
          </w:p>
          <w:p w14:paraId="0CFBAF4D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</w:p>
          <w:p w14:paraId="2E80C390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Xác định được thế nào là vi phạm pháp luật; thế nào là trách nhiệm pháp lí.</w:t>
            </w:r>
          </w:p>
          <w:p w14:paraId="1CDB33B2" w14:textId="222211DA" w:rsidR="00995D50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Phân biệt được các loại vi phạm pháp luật; các loại trách nhiệm pháp lý.</w:t>
            </w:r>
          </w:p>
          <w:p w14:paraId="101390FF" w14:textId="4FA0AFC8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 xml:space="preserve">Vận dụng : </w:t>
            </w:r>
          </w:p>
          <w:p w14:paraId="62847262" w14:textId="229A181A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sz w:val="24"/>
                <w:szCs w:val="26"/>
                <w:highlight w:val="white"/>
              </w:rPr>
              <w:t>Vận dụng vào đời sống : biết cách thực hiện pháp luật phù hợp với lứa tuổi</w:t>
            </w:r>
          </w:p>
          <w:p w14:paraId="0C9B5113" w14:textId="3CD4A6E5" w:rsidR="006631E7" w:rsidRP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>- Có thái độ tôn trọng pháp luật, ủng hộ những hành vi thực hiện pháp luật.</w:t>
            </w:r>
          </w:p>
          <w:p w14:paraId="205AF8FA" w14:textId="4EDCC53F" w:rsidR="00DC0968" w:rsidRPr="00DC0968" w:rsidRDefault="00995D50" w:rsidP="00DC0968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 dụng cao: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Thực hiện đúng quy định của pháp luật phù hợp với lứa tuổ</w:t>
            </w:r>
            <w:r w:rsidR="00E34B92" w:rsidRPr="005A5ACB">
              <w:rPr>
                <w:rFonts w:cs="Times New Roman"/>
                <w:sz w:val="24"/>
                <w:szCs w:val="26"/>
                <w:highlight w:val="white"/>
              </w:rPr>
              <w:t xml:space="preserve">i;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Phê phán những hành vi làm trái quy định của pháp luật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D0E42F8" w14:textId="12A0E0D9" w:rsidR="00995D50" w:rsidRPr="009343E6" w:rsidRDefault="00D227E4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8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2C0E1F" w14:textId="37495794" w:rsidR="00995D50" w:rsidRPr="009343E6" w:rsidRDefault="00D227E4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6F90" w14:textId="13B19678" w:rsidR="00995D50" w:rsidRPr="009343E6" w:rsidRDefault="00D227E4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D92B8E9" w14:textId="016FA54A" w:rsidR="00995D50" w:rsidRPr="009343E6" w:rsidRDefault="00D227E4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  <w:tr w:rsidR="005345F7" w:rsidRPr="009343E6" w14:paraId="151DA647" w14:textId="77777777" w:rsidTr="00DE59C3">
        <w:trPr>
          <w:trHeight w:val="5012"/>
          <w:jc w:val="center"/>
        </w:trPr>
        <w:tc>
          <w:tcPr>
            <w:tcW w:w="489" w:type="dxa"/>
            <w:vAlign w:val="center"/>
          </w:tcPr>
          <w:p w14:paraId="2A5BA639" w14:textId="48446F00" w:rsidR="005345F7" w:rsidRPr="009343E6" w:rsidRDefault="005345F7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30" w:type="dxa"/>
            <w:vAlign w:val="center"/>
          </w:tcPr>
          <w:p w14:paraId="1904B22D" w14:textId="682AAD3A" w:rsidR="005345F7" w:rsidRPr="009343E6" w:rsidRDefault="005345F7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Chủ đề: Công dân bình đẳng trước pháp luật.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7BA30DD" w14:textId="7E9194C4" w:rsidR="005345F7" w:rsidRDefault="005345F7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1. </w:t>
            </w:r>
            <w:r w:rsidR="00DC09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Công dân bình đẳng về quyền và nghĩa vụ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6434172D" w14:textId="144D4918" w:rsidR="005345F7" w:rsidRDefault="005345F7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DC09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Công dân bình đẳng về ttách nhiệm pháp lí</w:t>
            </w:r>
          </w:p>
        </w:tc>
        <w:tc>
          <w:tcPr>
            <w:tcW w:w="5339" w:type="dxa"/>
          </w:tcPr>
          <w:p w14:paraId="0C60D4AD" w14:textId="58B32C1A" w:rsidR="005345F7" w:rsidRPr="00DC0968" w:rsidRDefault="005345F7" w:rsidP="00DC0968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:</w:t>
            </w:r>
            <w:r w:rsidR="00DC0968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Nêu được thế nào là công dân bình đẳng về quyền, nghĩa vụ và trách nhiệm pháp lý</w:t>
            </w:r>
          </w:p>
          <w:p w14:paraId="79CBB148" w14:textId="77777777" w:rsidR="005345F7" w:rsidRPr="00DE59C3" w:rsidRDefault="005345F7" w:rsidP="005345F7">
            <w:pPr>
              <w:spacing w:before="60" w:after="20" w:line="276" w:lineRule="auto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hiểu: 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Xác định đượ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thế nào bình đẳng trách nhiệm pháp lí.</w:t>
            </w:r>
          </w:p>
          <w:p w14:paraId="3B4F1557" w14:textId="204DBEE0" w:rsidR="005345F7" w:rsidRDefault="005345F7" w:rsidP="005345F7">
            <w:pPr>
              <w:spacing w:before="60" w:after="20" w:line="300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dụng: </w:t>
            </w:r>
            <w:r w:rsidR="00DC09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Phân biệt được bình đẳng về quyền và nghĩa vụ với bình đẳng về trách nhiệm pháp lí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3D6A0758" w14:textId="507CD7E0" w:rsidR="00DC0968" w:rsidRPr="00DC0968" w:rsidRDefault="00DC0968" w:rsidP="005345F7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Có ý thức tôn trọng quyền bình đẳng của công dân trước pháp luật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27A88753" w14:textId="384C6053" w:rsidR="005345F7" w:rsidRPr="009343E6" w:rsidRDefault="004C4192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5C3227" w14:textId="65181CA7" w:rsidR="005345F7" w:rsidRPr="009343E6" w:rsidRDefault="004C4192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FCC214" w14:textId="69101DF7" w:rsidR="005345F7" w:rsidRPr="009343E6" w:rsidRDefault="004C4192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9AE7725" w14:textId="2A5A6AC4" w:rsidR="005345F7" w:rsidRPr="009343E6" w:rsidRDefault="004C4192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DC7ADE" w:rsidRPr="009343E6" w14:paraId="2D89E1CC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363B5D12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5339" w:type="dxa"/>
          </w:tcPr>
          <w:p w14:paraId="1E6E54B5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B45D14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7637A04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CDCAB" w14:textId="54DE0962" w:rsidR="00DC7ADE" w:rsidRPr="009343E6" w:rsidRDefault="004C419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5BA7792" w14:textId="51D5E68E" w:rsidR="00DC7ADE" w:rsidRPr="009343E6" w:rsidRDefault="004C419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</w:tr>
    </w:tbl>
    <w:p w14:paraId="1DA82D12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995D50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DE"/>
    <w:rsid w:val="00092071"/>
    <w:rsid w:val="000B28C1"/>
    <w:rsid w:val="000F28F1"/>
    <w:rsid w:val="00185F5D"/>
    <w:rsid w:val="0018607C"/>
    <w:rsid w:val="001B6D64"/>
    <w:rsid w:val="001D0C2A"/>
    <w:rsid w:val="001E0790"/>
    <w:rsid w:val="00256DAA"/>
    <w:rsid w:val="00265E8B"/>
    <w:rsid w:val="002E44F8"/>
    <w:rsid w:val="002F22E4"/>
    <w:rsid w:val="00351F03"/>
    <w:rsid w:val="00387C36"/>
    <w:rsid w:val="003919D9"/>
    <w:rsid w:val="003B2843"/>
    <w:rsid w:val="003C204D"/>
    <w:rsid w:val="0044088B"/>
    <w:rsid w:val="004A50BE"/>
    <w:rsid w:val="004C4192"/>
    <w:rsid w:val="004F669B"/>
    <w:rsid w:val="005345F7"/>
    <w:rsid w:val="0057220E"/>
    <w:rsid w:val="00590336"/>
    <w:rsid w:val="005A5ACB"/>
    <w:rsid w:val="00603482"/>
    <w:rsid w:val="00625164"/>
    <w:rsid w:val="006631E7"/>
    <w:rsid w:val="00681F9D"/>
    <w:rsid w:val="0068797A"/>
    <w:rsid w:val="006924B1"/>
    <w:rsid w:val="00694F8E"/>
    <w:rsid w:val="006B7AE4"/>
    <w:rsid w:val="006E0284"/>
    <w:rsid w:val="006E2991"/>
    <w:rsid w:val="006E4E94"/>
    <w:rsid w:val="006F6578"/>
    <w:rsid w:val="0073603E"/>
    <w:rsid w:val="00781008"/>
    <w:rsid w:val="0079535D"/>
    <w:rsid w:val="007C754D"/>
    <w:rsid w:val="007D3DC6"/>
    <w:rsid w:val="00810938"/>
    <w:rsid w:val="008120EC"/>
    <w:rsid w:val="00863C60"/>
    <w:rsid w:val="00876193"/>
    <w:rsid w:val="00890024"/>
    <w:rsid w:val="00896894"/>
    <w:rsid w:val="008D184D"/>
    <w:rsid w:val="008E7D6E"/>
    <w:rsid w:val="00925CAD"/>
    <w:rsid w:val="009343E6"/>
    <w:rsid w:val="0095255E"/>
    <w:rsid w:val="00995D50"/>
    <w:rsid w:val="00A176F5"/>
    <w:rsid w:val="00A63FF2"/>
    <w:rsid w:val="00A81638"/>
    <w:rsid w:val="00A84B2C"/>
    <w:rsid w:val="00AB4AE8"/>
    <w:rsid w:val="00B02BB2"/>
    <w:rsid w:val="00B165ED"/>
    <w:rsid w:val="00B67A6E"/>
    <w:rsid w:val="00C131BE"/>
    <w:rsid w:val="00C26107"/>
    <w:rsid w:val="00CE03CE"/>
    <w:rsid w:val="00CE67A8"/>
    <w:rsid w:val="00CF5F88"/>
    <w:rsid w:val="00D227E4"/>
    <w:rsid w:val="00D362AA"/>
    <w:rsid w:val="00D52E6E"/>
    <w:rsid w:val="00DC0968"/>
    <w:rsid w:val="00DC7ADE"/>
    <w:rsid w:val="00DE59C3"/>
    <w:rsid w:val="00DF0723"/>
    <w:rsid w:val="00E34B92"/>
    <w:rsid w:val="00E86276"/>
    <w:rsid w:val="00E97EE9"/>
    <w:rsid w:val="00EB1414"/>
    <w:rsid w:val="00F7727B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B2D47"/>
  <w15:docId w15:val="{2168FE47-2889-402E-A7F8-9D733C2C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NHI</cp:lastModifiedBy>
  <cp:revision>10</cp:revision>
  <dcterms:created xsi:type="dcterms:W3CDTF">2021-11-11T11:51:00Z</dcterms:created>
  <dcterms:modified xsi:type="dcterms:W3CDTF">2021-11-12T14:03:00Z</dcterms:modified>
</cp:coreProperties>
</file>